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79" w:rsidRDefault="00233879" w:rsidP="00233879">
      <w:pPr>
        <w:ind w:firstLine="709"/>
        <w:jc w:val="both"/>
        <w:rPr>
          <w:b/>
          <w:sz w:val="28"/>
          <w:szCs w:val="28"/>
        </w:rPr>
      </w:pPr>
      <w:r w:rsidRPr="00E10F90">
        <w:rPr>
          <w:b/>
          <w:sz w:val="28"/>
          <w:szCs w:val="28"/>
        </w:rPr>
        <w:t>Тема 2 Эндогенные геологические процессы</w:t>
      </w:r>
    </w:p>
    <w:p w:rsidR="00E10F90" w:rsidRPr="00E10F90" w:rsidRDefault="00E10F90" w:rsidP="0023387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CE09F0" w:rsidRPr="00E10F90" w:rsidRDefault="00CE09F0" w:rsidP="00CE09F0">
      <w:pPr>
        <w:rPr>
          <w:sz w:val="28"/>
          <w:szCs w:val="28"/>
        </w:rPr>
      </w:pPr>
      <w:r w:rsidRPr="00E10F90">
        <w:rPr>
          <w:sz w:val="28"/>
          <w:szCs w:val="28"/>
        </w:rPr>
        <w:t>1 Эндогенные геологические процессы и их роль в формировании Земли.</w:t>
      </w:r>
    </w:p>
    <w:p w:rsidR="00CE09F0" w:rsidRPr="00E10F90" w:rsidRDefault="00CE09F0" w:rsidP="00CE09F0">
      <w:pPr>
        <w:rPr>
          <w:sz w:val="28"/>
          <w:szCs w:val="28"/>
        </w:rPr>
      </w:pPr>
      <w:r w:rsidRPr="00E10F90">
        <w:rPr>
          <w:sz w:val="28"/>
          <w:szCs w:val="28"/>
        </w:rPr>
        <w:t>2. Вулканизм, распространение вулканов, продукты вулканических извержений.</w:t>
      </w:r>
    </w:p>
    <w:p w:rsidR="00CE09F0" w:rsidRPr="00E10F90" w:rsidRDefault="00CE09F0" w:rsidP="00CE09F0">
      <w:pPr>
        <w:rPr>
          <w:sz w:val="28"/>
          <w:szCs w:val="28"/>
        </w:rPr>
      </w:pPr>
      <w:r w:rsidRPr="00E10F90">
        <w:rPr>
          <w:sz w:val="28"/>
          <w:szCs w:val="28"/>
        </w:rPr>
        <w:t>3 Землетрясения, типы землетрясений, прогнозирование землетрясений.</w:t>
      </w:r>
    </w:p>
    <w:p w:rsidR="00260B08" w:rsidRPr="00E10F90" w:rsidRDefault="00CE09F0" w:rsidP="00CE09F0">
      <w:pPr>
        <w:rPr>
          <w:sz w:val="28"/>
          <w:szCs w:val="28"/>
        </w:rPr>
      </w:pPr>
      <w:r w:rsidRPr="00E10F90">
        <w:rPr>
          <w:sz w:val="28"/>
          <w:szCs w:val="28"/>
        </w:rPr>
        <w:t>4 Движения земной коры, процессы горообразования, горные породы.</w:t>
      </w:r>
    </w:p>
    <w:p w:rsidR="00233879" w:rsidRPr="00E10F90" w:rsidRDefault="00233879" w:rsidP="00384765">
      <w:pPr>
        <w:jc w:val="both"/>
        <w:rPr>
          <w:sz w:val="28"/>
          <w:szCs w:val="28"/>
        </w:rPr>
      </w:pPr>
    </w:p>
    <w:p w:rsidR="00384765" w:rsidRPr="00E10F90" w:rsidRDefault="00384765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Все геологические процессы в зависимости от источников энергии делятся </w:t>
      </w:r>
      <w:proofErr w:type="gramStart"/>
      <w:r w:rsidRPr="00E10F90">
        <w:rPr>
          <w:sz w:val="28"/>
          <w:szCs w:val="28"/>
        </w:rPr>
        <w:t>на</w:t>
      </w:r>
      <w:proofErr w:type="gramEnd"/>
      <w:r w:rsidRPr="00E10F90">
        <w:rPr>
          <w:sz w:val="28"/>
          <w:szCs w:val="28"/>
        </w:rPr>
        <w:t xml:space="preserve"> эндогенные и экзогенные. Процессы, происходящие под влиянием внутреннего тепла Земли, называются эндогенными, т.е. внутри рожденными. Экзогенные процессы – получают энергию от Солнца (т.е. внешне </w:t>
      </w:r>
      <w:proofErr w:type="gramStart"/>
      <w:r w:rsidRPr="00E10F90">
        <w:rPr>
          <w:sz w:val="28"/>
          <w:szCs w:val="28"/>
        </w:rPr>
        <w:t>рожденными</w:t>
      </w:r>
      <w:proofErr w:type="gramEnd"/>
      <w:r w:rsidRPr="00E10F90">
        <w:rPr>
          <w:sz w:val="28"/>
          <w:szCs w:val="28"/>
        </w:rPr>
        <w:t>). Роль эндогенных и экзогенных процессов прямо противоположна, а именно: эндогенные – создают неровности рельефа, экзогенные – эти неровности устраняют, разрушают.</w:t>
      </w:r>
    </w:p>
    <w:p w:rsidR="00C5394C" w:rsidRPr="00E10F90" w:rsidRDefault="00C5394C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Второе отличие – эндогенные действуют быстро, внезапно, резко, в виде горообразовательных процессов, извержения вулканов, землетрясений и захватывают большую толщу земной коры (от десятков метров до нескольких километров). </w:t>
      </w:r>
      <w:proofErr w:type="gramStart"/>
      <w:r w:rsidRPr="00E10F90">
        <w:rPr>
          <w:sz w:val="28"/>
          <w:szCs w:val="28"/>
        </w:rPr>
        <w:t>Экзогенные – проявляются почти незаметно (текут реки, идет смыв, образуются болота ит.д.), медленно, но постоянно.</w:t>
      </w:r>
      <w:proofErr w:type="gramEnd"/>
    </w:p>
    <w:p w:rsidR="00C5394C" w:rsidRPr="00E10F90" w:rsidRDefault="00C5394C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К эндогенным процессам относятся землетрясения, проявления вулканизма, горообразовательные процессы и эпейрогенез, или вековые колебания земной коры.</w:t>
      </w:r>
    </w:p>
    <w:p w:rsidR="004D58E5" w:rsidRPr="00E10F90" w:rsidRDefault="004D58E5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В результате действия эндогенных процессов образуются крупные формы рельефа земной поверхности: горные системы, возвышенности, низменности, океанические впадины. При движениях земной коры осадочные породы погружаются в глубокие слои, подвергаются процессам метаморфизма (действию высоких температур и давления), образуются метаморфические породы</w:t>
      </w:r>
      <w:r w:rsidR="00A205A2" w:rsidRPr="00E10F90">
        <w:rPr>
          <w:sz w:val="28"/>
          <w:szCs w:val="28"/>
        </w:rPr>
        <w:t>. Они при погружении в более глубокие слои могут переходить в расплавленное состояние (</w:t>
      </w:r>
      <w:proofErr w:type="spellStart"/>
      <w:r w:rsidR="00A205A2" w:rsidRPr="00E10F90">
        <w:rPr>
          <w:sz w:val="28"/>
          <w:szCs w:val="28"/>
        </w:rPr>
        <w:t>магматизация</w:t>
      </w:r>
      <w:proofErr w:type="spellEnd"/>
      <w:r w:rsidR="00A205A2" w:rsidRPr="00E10F90">
        <w:rPr>
          <w:sz w:val="28"/>
          <w:szCs w:val="28"/>
        </w:rPr>
        <w:t xml:space="preserve">), а затем в результате вулканической деятельности поступать в верхние слои литосферы или на ее поверхность в </w:t>
      </w:r>
      <w:proofErr w:type="spellStart"/>
      <w:r w:rsidR="00A205A2" w:rsidRPr="00E10F90">
        <w:rPr>
          <w:sz w:val="28"/>
          <w:szCs w:val="28"/>
        </w:rPr>
        <w:t>видн</w:t>
      </w:r>
      <w:proofErr w:type="spellEnd"/>
      <w:r w:rsidR="00A205A2" w:rsidRPr="00E10F90">
        <w:rPr>
          <w:sz w:val="28"/>
          <w:szCs w:val="28"/>
        </w:rPr>
        <w:t xml:space="preserve"> магматических пород. Таким </w:t>
      </w:r>
      <w:proofErr w:type="gramStart"/>
      <w:r w:rsidR="00A205A2" w:rsidRPr="00E10F90">
        <w:rPr>
          <w:sz w:val="28"/>
          <w:szCs w:val="28"/>
        </w:rPr>
        <w:t>образом</w:t>
      </w:r>
      <w:proofErr w:type="gramEnd"/>
      <w:r w:rsidR="00A205A2" w:rsidRPr="00E10F90">
        <w:rPr>
          <w:sz w:val="28"/>
          <w:szCs w:val="28"/>
        </w:rPr>
        <w:t xml:space="preserve"> происходит образование основных групп почвообразующих пород и различных форм рельефа.</w:t>
      </w:r>
    </w:p>
    <w:p w:rsidR="00C5394C" w:rsidRPr="00E10F90" w:rsidRDefault="00C5394C" w:rsidP="00384765">
      <w:pPr>
        <w:ind w:firstLine="567"/>
        <w:jc w:val="both"/>
        <w:rPr>
          <w:sz w:val="28"/>
          <w:szCs w:val="28"/>
        </w:rPr>
      </w:pPr>
      <w:r w:rsidRPr="00E10F90">
        <w:rPr>
          <w:b/>
          <w:sz w:val="28"/>
          <w:szCs w:val="28"/>
        </w:rPr>
        <w:t>Землетрясениями</w:t>
      </w:r>
      <w:r w:rsidRPr="00E10F90">
        <w:rPr>
          <w:sz w:val="28"/>
          <w:szCs w:val="28"/>
        </w:rPr>
        <w:t xml:space="preserve"> называются сотрясения земной коры, возникающие в результате происходящих в ней  внезапных разрывов и смещений и передающиеся на большие расстояния в виде упругих колебаний. По статистическим данным, в течение года происходит до 80 тыс. землетрясений, или в среднем по 9 землетрясений в час</w:t>
      </w:r>
      <w:r w:rsidR="00895B81" w:rsidRPr="00E10F90">
        <w:rPr>
          <w:sz w:val="28"/>
          <w:szCs w:val="28"/>
        </w:rPr>
        <w:t xml:space="preserve"> (примерно через каждые три дня  - одно разрушительное землетрясение). Они возникают внезапно, молниеносно, в течение нескольких секунд, иногда – долей секунд. Предсказать его очень трудно, хотя приборы фиксируют слабые подземные толчки, предшествующие сильному землетрясению. Но люди этих толчков не ощущают, а животные, как ни странно, чувствуют приближение </w:t>
      </w:r>
      <w:r w:rsidR="00895B81" w:rsidRPr="00E10F90">
        <w:rPr>
          <w:sz w:val="28"/>
          <w:szCs w:val="28"/>
        </w:rPr>
        <w:lastRenderedPageBreak/>
        <w:t>землетрясения и ведут себя беспокойно. Сила землетрясений измеряется по 12-бальной шкале</w:t>
      </w:r>
      <w:r w:rsidR="00026043" w:rsidRPr="00E10F90">
        <w:rPr>
          <w:sz w:val="28"/>
          <w:szCs w:val="28"/>
        </w:rPr>
        <w:t>.</w:t>
      </w:r>
    </w:p>
    <w:p w:rsidR="0021411E" w:rsidRPr="00E10F90" w:rsidRDefault="0021411E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Случается, что образующиеся трещины вскрывают водоносные, нефтеносные и газоносные горизонты. Тогда после землетрясения возникают новые родники подземных вод, новые газовые струи и выходы нефти. Сотрясениям подвергаются и морское дно. Колебания морского дна вызывают волны высотой с десятки метров</w:t>
      </w:r>
      <w:r w:rsidR="00796AEA" w:rsidRPr="00E10F90">
        <w:rPr>
          <w:sz w:val="28"/>
          <w:szCs w:val="28"/>
        </w:rPr>
        <w:t>, которые называются цунами. Обрушиваясь на берега, цунами производит опустошительные наводнения.</w:t>
      </w:r>
    </w:p>
    <w:p w:rsidR="00796AEA" w:rsidRPr="00E10F90" w:rsidRDefault="00796AEA" w:rsidP="00384765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Установлено, что землетрясения приурочены в основном к областям молодых разломов земной коры, главным образом альпийской складчатости. На платформах разломов меньше, и землетрясения на них происходят реже, причем тем реже, чем древнее платформа. В связи с тем. Что Беларусь занимает часть Русской платформы, основание которой сложено докембрийскими гранитами (более 600 млн. лет) землетрясений на территории республики почти не бывает.</w:t>
      </w:r>
      <w:r w:rsidR="00026043" w:rsidRPr="00E10F90">
        <w:rPr>
          <w:sz w:val="28"/>
          <w:szCs w:val="28"/>
        </w:rPr>
        <w:t xml:space="preserve"> Последнее, силой в 2 балла, было в 1972 году.</w:t>
      </w:r>
    </w:p>
    <w:p w:rsidR="00796AEA" w:rsidRPr="00E10F90" w:rsidRDefault="00796AEA" w:rsidP="00384765">
      <w:pPr>
        <w:ind w:firstLine="567"/>
        <w:jc w:val="both"/>
        <w:rPr>
          <w:sz w:val="28"/>
          <w:szCs w:val="28"/>
        </w:rPr>
      </w:pPr>
    </w:p>
    <w:p w:rsidR="00796AEA" w:rsidRPr="00E10F90" w:rsidRDefault="00796AEA" w:rsidP="00796AEA">
      <w:pPr>
        <w:ind w:firstLine="567"/>
        <w:jc w:val="center"/>
        <w:rPr>
          <w:b/>
          <w:sz w:val="28"/>
          <w:szCs w:val="28"/>
        </w:rPr>
      </w:pPr>
      <w:r w:rsidRPr="00E10F90">
        <w:rPr>
          <w:b/>
          <w:sz w:val="28"/>
          <w:szCs w:val="28"/>
        </w:rPr>
        <w:t>Шкала интенсивности землетрясений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1"/>
        <w:gridCol w:w="2681"/>
        <w:gridCol w:w="6109"/>
      </w:tblGrid>
      <w:tr w:rsidR="00796AEA" w:rsidRPr="00E10F90" w:rsidTr="00026043">
        <w:tc>
          <w:tcPr>
            <w:tcW w:w="675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Балл</w:t>
            </w:r>
          </w:p>
        </w:tc>
        <w:tc>
          <w:tcPr>
            <w:tcW w:w="215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Колебания</w:t>
            </w:r>
          </w:p>
        </w:tc>
        <w:tc>
          <w:tcPr>
            <w:tcW w:w="674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Характеристики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1</w:t>
            </w:r>
          </w:p>
        </w:tc>
        <w:tc>
          <w:tcPr>
            <w:tcW w:w="215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Микросейсмические</w:t>
            </w:r>
          </w:p>
        </w:tc>
        <w:tc>
          <w:tcPr>
            <w:tcW w:w="674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Обнаруживаются только сейсмографами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2</w:t>
            </w:r>
          </w:p>
        </w:tc>
        <w:tc>
          <w:tcPr>
            <w:tcW w:w="215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Очень слабые</w:t>
            </w:r>
          </w:p>
        </w:tc>
        <w:tc>
          <w:tcPr>
            <w:tcW w:w="6743" w:type="dxa"/>
          </w:tcPr>
          <w:p w:rsidR="00796AEA" w:rsidRPr="00E10F90" w:rsidRDefault="00796A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 xml:space="preserve">Ощущаются только людьми, находящимися на верхних этажах </w:t>
            </w:r>
            <w:r w:rsidR="00D03BEA" w:rsidRPr="00E10F90">
              <w:rPr>
                <w:sz w:val="28"/>
                <w:szCs w:val="28"/>
              </w:rPr>
              <w:t>зданий и пребывающими в состоянии полного покоя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3</w:t>
            </w:r>
          </w:p>
        </w:tc>
        <w:tc>
          <w:tcPr>
            <w:tcW w:w="215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Слабые</w:t>
            </w:r>
          </w:p>
        </w:tc>
        <w:tc>
          <w:tcPr>
            <w:tcW w:w="674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Ощущаются незначительным числом людей по сравнению с числом жителей района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4</w:t>
            </w:r>
          </w:p>
        </w:tc>
        <w:tc>
          <w:tcPr>
            <w:tcW w:w="215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Умеренные</w:t>
            </w:r>
          </w:p>
        </w:tc>
        <w:tc>
          <w:tcPr>
            <w:tcW w:w="674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Ощущаются большинством людей, находящихся внутри зданий. Наблюдается дрожание дверей и окон, покачивание висячих предметов.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D03BEA" w:rsidP="00D03B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15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Чувствительные</w:t>
            </w:r>
          </w:p>
        </w:tc>
        <w:tc>
          <w:tcPr>
            <w:tcW w:w="6743" w:type="dxa"/>
          </w:tcPr>
          <w:p w:rsidR="00796AEA" w:rsidRPr="00E10F90" w:rsidRDefault="00D03BEA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Ощущаются всеми людьми</w:t>
            </w:r>
            <w:r w:rsidR="00782BAB" w:rsidRPr="00E10F90">
              <w:rPr>
                <w:sz w:val="28"/>
                <w:szCs w:val="28"/>
              </w:rPr>
              <w:t xml:space="preserve">, находящимися внутри зданий, и лишь немногими, находящимися на улице. </w:t>
            </w:r>
            <w:proofErr w:type="gramStart"/>
            <w:r w:rsidR="00782BAB" w:rsidRPr="00E10F90">
              <w:rPr>
                <w:sz w:val="28"/>
                <w:szCs w:val="28"/>
              </w:rPr>
              <w:t>Спящие</w:t>
            </w:r>
            <w:proofErr w:type="gramEnd"/>
            <w:r w:rsidR="00782BAB" w:rsidRPr="00E10F90">
              <w:rPr>
                <w:sz w:val="28"/>
                <w:szCs w:val="28"/>
              </w:rPr>
              <w:t xml:space="preserve"> пробуждаются. Сильно качаются висячие предметы. Открываются и закрываются двери. Останавливаются маятниковые часы.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6</w:t>
            </w:r>
          </w:p>
        </w:tc>
        <w:tc>
          <w:tcPr>
            <w:tcW w:w="2153" w:type="dxa"/>
          </w:tcPr>
          <w:p w:rsidR="00796AEA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Сильные</w:t>
            </w:r>
          </w:p>
        </w:tc>
        <w:tc>
          <w:tcPr>
            <w:tcW w:w="6743" w:type="dxa"/>
          </w:tcPr>
          <w:p w:rsidR="00796AEA" w:rsidRPr="00E10F90" w:rsidRDefault="00782BAB" w:rsidP="00782BAB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Ощущаются всеми людьми. В домах падают предметы, обваливается штукатурка, происходят мелкие повреждения небольших зданий</w:t>
            </w:r>
          </w:p>
        </w:tc>
      </w:tr>
      <w:tr w:rsidR="00796AEA" w:rsidRPr="00E10F90" w:rsidTr="00026043">
        <w:tc>
          <w:tcPr>
            <w:tcW w:w="675" w:type="dxa"/>
          </w:tcPr>
          <w:p w:rsidR="00796AEA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7</w:t>
            </w:r>
          </w:p>
        </w:tc>
        <w:tc>
          <w:tcPr>
            <w:tcW w:w="2153" w:type="dxa"/>
          </w:tcPr>
          <w:p w:rsidR="00796AEA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Очень сильные</w:t>
            </w:r>
          </w:p>
        </w:tc>
        <w:tc>
          <w:tcPr>
            <w:tcW w:w="6743" w:type="dxa"/>
          </w:tcPr>
          <w:p w:rsidR="00796AEA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Слышится звон башенных колоколов, падают дымовые трубы</w:t>
            </w:r>
          </w:p>
        </w:tc>
      </w:tr>
      <w:tr w:rsidR="00782BAB" w:rsidRPr="00E10F90" w:rsidTr="00026043">
        <w:tc>
          <w:tcPr>
            <w:tcW w:w="675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8</w:t>
            </w:r>
          </w:p>
        </w:tc>
        <w:tc>
          <w:tcPr>
            <w:tcW w:w="215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Разрушительные</w:t>
            </w:r>
          </w:p>
        </w:tc>
        <w:tc>
          <w:tcPr>
            <w:tcW w:w="674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Частично разрушаются некоторые дома и значительно повреждаются остальные дома</w:t>
            </w:r>
          </w:p>
        </w:tc>
      </w:tr>
      <w:tr w:rsidR="00782BAB" w:rsidRPr="00E10F90" w:rsidTr="00026043">
        <w:tc>
          <w:tcPr>
            <w:tcW w:w="675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9</w:t>
            </w:r>
          </w:p>
        </w:tc>
        <w:tc>
          <w:tcPr>
            <w:tcW w:w="215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Опустошительные</w:t>
            </w:r>
          </w:p>
        </w:tc>
        <w:tc>
          <w:tcPr>
            <w:tcW w:w="674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Полностью разрушаются некоторые здания. Они становятся непригодными для жилья. Есть смертельные случаи</w:t>
            </w:r>
          </w:p>
        </w:tc>
      </w:tr>
      <w:tr w:rsidR="00782BAB" w:rsidRPr="00E10F90" w:rsidTr="00026043">
        <w:tc>
          <w:tcPr>
            <w:tcW w:w="675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5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Необыкновенно опустошительные</w:t>
            </w:r>
          </w:p>
        </w:tc>
        <w:tc>
          <w:tcPr>
            <w:tcW w:w="674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Разрушаются многие здания, много человеческих жертв. Образуются трещины в земной коре, происходят обвалы в горах.</w:t>
            </w:r>
          </w:p>
        </w:tc>
      </w:tr>
      <w:tr w:rsidR="00782BAB" w:rsidRPr="00E10F90" w:rsidTr="00026043">
        <w:tc>
          <w:tcPr>
            <w:tcW w:w="675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11</w:t>
            </w:r>
          </w:p>
        </w:tc>
        <w:tc>
          <w:tcPr>
            <w:tcW w:w="2153" w:type="dxa"/>
          </w:tcPr>
          <w:p w:rsidR="00782BAB" w:rsidRPr="00E10F90" w:rsidRDefault="00782BAB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Катастрофические</w:t>
            </w:r>
          </w:p>
        </w:tc>
        <w:tc>
          <w:tcPr>
            <w:tcW w:w="6743" w:type="dxa"/>
          </w:tcPr>
          <w:p w:rsidR="00782BAB" w:rsidRPr="00E10F90" w:rsidRDefault="00782BAB" w:rsidP="00026043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Полностью разрушаются каменные постройки, каменные опоры для мостов, плотин, дамб и пр. Возникают</w:t>
            </w:r>
            <w:r w:rsidR="00026043" w:rsidRPr="00E10F90">
              <w:rPr>
                <w:sz w:val="28"/>
                <w:szCs w:val="28"/>
              </w:rPr>
              <w:t xml:space="preserve"> широкие трещины в земной коре, наблюдаются многочисленные оползни падение скал</w:t>
            </w:r>
          </w:p>
        </w:tc>
      </w:tr>
      <w:tr w:rsidR="00782BAB" w:rsidRPr="00E10F90" w:rsidTr="00026043">
        <w:tc>
          <w:tcPr>
            <w:tcW w:w="675" w:type="dxa"/>
          </w:tcPr>
          <w:p w:rsidR="00782BAB" w:rsidRPr="00E10F90" w:rsidRDefault="00026043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12</w:t>
            </w:r>
          </w:p>
        </w:tc>
        <w:tc>
          <w:tcPr>
            <w:tcW w:w="2153" w:type="dxa"/>
          </w:tcPr>
          <w:p w:rsidR="00782BAB" w:rsidRPr="00E10F90" w:rsidRDefault="00026043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Необыкновенно катастрофические</w:t>
            </w:r>
          </w:p>
        </w:tc>
        <w:tc>
          <w:tcPr>
            <w:tcW w:w="6743" w:type="dxa"/>
          </w:tcPr>
          <w:p w:rsidR="00782BAB" w:rsidRPr="00E10F90" w:rsidRDefault="00026043" w:rsidP="00796AEA">
            <w:pPr>
              <w:jc w:val="center"/>
              <w:rPr>
                <w:sz w:val="28"/>
                <w:szCs w:val="28"/>
              </w:rPr>
            </w:pPr>
            <w:r w:rsidRPr="00E10F90">
              <w:rPr>
                <w:sz w:val="28"/>
                <w:szCs w:val="28"/>
              </w:rPr>
              <w:t>Разрушаются все здания, даже деревянные. Образуются складчатые и разрывные дислокации в горных породах, многочисленные обвалы и другие подобные явления на больших площадях. Массовая гибель людей.</w:t>
            </w:r>
          </w:p>
        </w:tc>
      </w:tr>
    </w:tbl>
    <w:p w:rsidR="00796AEA" w:rsidRPr="00E10F90" w:rsidRDefault="00796AEA" w:rsidP="00026043">
      <w:pPr>
        <w:ind w:firstLine="567"/>
        <w:jc w:val="both"/>
        <w:rPr>
          <w:sz w:val="28"/>
          <w:szCs w:val="28"/>
        </w:rPr>
      </w:pPr>
    </w:p>
    <w:p w:rsidR="00026043" w:rsidRPr="00E10F90" w:rsidRDefault="00026043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Землетрясения изучает геологическая наука сейсмология. Она очень развита в тех странах, где землетрясения часты, т.е. в молодых геологических областях, именуемых геосинклиналями. К сожалению, в последнее время стали наблюдаться и землетрясения, связанные с деятельностью человека. Это так наз</w:t>
      </w:r>
      <w:r w:rsidR="00570372" w:rsidRPr="00E10F90">
        <w:rPr>
          <w:sz w:val="28"/>
          <w:szCs w:val="28"/>
        </w:rPr>
        <w:t>ываемые обвальные землетрясения, обусловленные откачкой грунтовых вод и созданием водохранилищ.</w:t>
      </w:r>
      <w:r w:rsidRPr="00E10F90">
        <w:rPr>
          <w:sz w:val="28"/>
          <w:szCs w:val="28"/>
        </w:rPr>
        <w:t xml:space="preserve"> </w:t>
      </w:r>
    </w:p>
    <w:p w:rsidR="001D4AFD" w:rsidRPr="00E10F90" w:rsidRDefault="001D4AFD" w:rsidP="00026043">
      <w:pPr>
        <w:ind w:firstLine="567"/>
        <w:jc w:val="both"/>
        <w:rPr>
          <w:color w:val="333333"/>
          <w:sz w:val="28"/>
          <w:szCs w:val="28"/>
        </w:rPr>
      </w:pPr>
      <w:r w:rsidRPr="00E10F90">
        <w:rPr>
          <w:color w:val="333333"/>
          <w:sz w:val="28"/>
          <w:szCs w:val="28"/>
        </w:rPr>
        <w:t xml:space="preserve">Сегодня различают несколько видов прогнозов, которые можно давать относительно землетрясений: долгосрочный прогноз, среднесрочный прогноз и краткосрочный прогноз. Меньше всего споров вызывает, конечно, долгосрочный прогноз. </w:t>
      </w:r>
      <w:proofErr w:type="gramStart"/>
      <w:r w:rsidRPr="00E10F90">
        <w:rPr>
          <w:color w:val="333333"/>
          <w:sz w:val="28"/>
          <w:szCs w:val="28"/>
        </w:rPr>
        <w:t>В</w:t>
      </w:r>
      <w:proofErr w:type="gramEnd"/>
      <w:r w:rsidRPr="00E10F90">
        <w:rPr>
          <w:color w:val="333333"/>
          <w:sz w:val="28"/>
          <w:szCs w:val="28"/>
        </w:rPr>
        <w:t xml:space="preserve"> время этого прогноза изучаются изменения напряжения в литосфере, сейсмическая прозрачность литосферы. Такие прогнозы составляются сроком от нескольких месяцев до нескольких лет. </w:t>
      </w:r>
    </w:p>
    <w:p w:rsidR="001D4AFD" w:rsidRPr="00E10F90" w:rsidRDefault="001D4AFD" w:rsidP="00026043">
      <w:pPr>
        <w:ind w:firstLine="567"/>
        <w:jc w:val="both"/>
        <w:rPr>
          <w:color w:val="333333"/>
          <w:sz w:val="28"/>
          <w:szCs w:val="28"/>
        </w:rPr>
      </w:pPr>
      <w:r w:rsidRPr="00E10F90">
        <w:rPr>
          <w:color w:val="333333"/>
          <w:sz w:val="28"/>
          <w:szCs w:val="28"/>
        </w:rPr>
        <w:t xml:space="preserve">Среднесрочный прогноз позволяет предсказать землетрясение за несколько месяцев до него. В основе такого прогноза лежат наблюдения за геофизическими полями. Эти прогнозы не очень успешны, но в общем потоке событий даже такие скромные данные представляют некую ценность. </w:t>
      </w:r>
    </w:p>
    <w:p w:rsidR="001D4AFD" w:rsidRPr="00E10F90" w:rsidRDefault="001D4AFD" w:rsidP="00026043">
      <w:pPr>
        <w:ind w:firstLine="567"/>
        <w:jc w:val="both"/>
        <w:rPr>
          <w:sz w:val="28"/>
          <w:szCs w:val="28"/>
        </w:rPr>
      </w:pPr>
      <w:r w:rsidRPr="00E10F90">
        <w:rPr>
          <w:color w:val="333333"/>
          <w:sz w:val="28"/>
          <w:szCs w:val="28"/>
        </w:rPr>
        <w:t>И, наконец, краткосрочный прогноз. К этим прогнозам предъявляют большие требования. Ведь от точности таких прогнозов зависят тысячи человеческих жизней. Приведем в пример два китайских землетрясения 1975 и 1976 годов. В первом случае люди были эвакуированы за два часа, во втором – погибли сотни тысяч, так как ученые побоялись ложной тревоги.</w:t>
      </w:r>
    </w:p>
    <w:p w:rsidR="00343020" w:rsidRPr="00E10F90" w:rsidRDefault="00967F8D" w:rsidP="00026043">
      <w:pPr>
        <w:ind w:firstLine="567"/>
        <w:jc w:val="both"/>
        <w:rPr>
          <w:sz w:val="28"/>
          <w:szCs w:val="28"/>
        </w:rPr>
      </w:pPr>
      <w:r w:rsidRPr="00E10F90">
        <w:rPr>
          <w:b/>
          <w:sz w:val="28"/>
          <w:szCs w:val="28"/>
        </w:rPr>
        <w:t xml:space="preserve">Вулкан </w:t>
      </w:r>
      <w:r w:rsidRPr="00E10F90">
        <w:rPr>
          <w:sz w:val="28"/>
          <w:szCs w:val="28"/>
        </w:rPr>
        <w:t>– это выводное отверстие</w:t>
      </w:r>
      <w:r w:rsidR="00343020" w:rsidRPr="00E10F90">
        <w:rPr>
          <w:sz w:val="28"/>
          <w:szCs w:val="28"/>
        </w:rPr>
        <w:t xml:space="preserve"> (круглое или в виде трещины) через которое время от времени извергаются горючие газы, пары, обломки горных пород, лавы.</w:t>
      </w:r>
    </w:p>
    <w:p w:rsidR="00C0385B" w:rsidRPr="00E10F90" w:rsidRDefault="00343020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Действующими называются вулканы, которые постоянно или периодически извергаются</w:t>
      </w:r>
      <w:proofErr w:type="gramStart"/>
      <w:r w:rsidRPr="00E10F90">
        <w:rPr>
          <w:sz w:val="28"/>
          <w:szCs w:val="28"/>
        </w:rPr>
        <w:t xml:space="preserve"> ,</w:t>
      </w:r>
      <w:proofErr w:type="gramEnd"/>
      <w:r w:rsidRPr="00E10F90">
        <w:rPr>
          <w:sz w:val="28"/>
          <w:szCs w:val="28"/>
        </w:rPr>
        <w:t xml:space="preserve"> а потухшими те, об извержении которых нет ни исторических данных, ни преданий. Большинство действующих и потухших вулканов представляют собой конические горы с кратером на вершине и каналом, отходящим от кратера </w:t>
      </w:r>
      <w:r w:rsidR="00C0385B" w:rsidRPr="00E10F90">
        <w:rPr>
          <w:sz w:val="28"/>
          <w:szCs w:val="28"/>
        </w:rPr>
        <w:t>в недра земли. В настоящее время насчитывают действующих вулканов свыше500, а потухших – свыше 4000.</w:t>
      </w:r>
    </w:p>
    <w:p w:rsidR="00C0385B" w:rsidRPr="00E10F90" w:rsidRDefault="00C0385B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lastRenderedPageBreak/>
        <w:t>Продукты, которые извергают действующие вулканы, бывают газообразные (водород, кислород, углекислый газ, пары воды, газы, содержащие серу, хлор, фтор и др.)</w:t>
      </w:r>
      <w:proofErr w:type="gramStart"/>
      <w:r w:rsidRPr="00E10F90">
        <w:rPr>
          <w:sz w:val="28"/>
          <w:szCs w:val="28"/>
        </w:rPr>
        <w:t>.</w:t>
      </w:r>
      <w:proofErr w:type="gramEnd"/>
      <w:r w:rsidRPr="00E10F90">
        <w:rPr>
          <w:sz w:val="28"/>
          <w:szCs w:val="28"/>
        </w:rPr>
        <w:t xml:space="preserve"> </w:t>
      </w:r>
      <w:proofErr w:type="gramStart"/>
      <w:r w:rsidRPr="00E10F90">
        <w:rPr>
          <w:sz w:val="28"/>
          <w:szCs w:val="28"/>
        </w:rPr>
        <w:t>ж</w:t>
      </w:r>
      <w:proofErr w:type="gramEnd"/>
      <w:r w:rsidRPr="00E10F90">
        <w:rPr>
          <w:sz w:val="28"/>
          <w:szCs w:val="28"/>
        </w:rPr>
        <w:t>идкие и твердые.</w:t>
      </w:r>
    </w:p>
    <w:p w:rsidR="00967F8D" w:rsidRPr="00E10F90" w:rsidRDefault="00C0385B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Жидкие продукты вулканических извержений называют лавами. Лава – это силикатный раствор, температура которого выше 1000</w:t>
      </w:r>
      <w:r w:rsidRPr="00E10F90">
        <w:rPr>
          <w:sz w:val="28"/>
          <w:szCs w:val="28"/>
          <w:vertAlign w:val="superscript"/>
        </w:rPr>
        <w:t>0</w:t>
      </w:r>
      <w:r w:rsidRPr="00E10F90">
        <w:rPr>
          <w:sz w:val="28"/>
          <w:szCs w:val="28"/>
        </w:rPr>
        <w:t>С, а скорость течения от 5 до 30 км/час в зависимости от химического состава расплавленной магмы и угла наклона. Твердые продукты вулканизма – это куски пород различной крупности – вулканические бомбы, песок, пепел. Чем мельче частицы, тем дальше относит их ветер от кратера вулкана. Поэтому вулканическим пеплом покрываются большие площади, находящиеся за десятки и сотни километров от места извержения. Почвы, развивающиеся на таких породах,</w:t>
      </w:r>
      <w:r w:rsidR="00967F8D" w:rsidRPr="00E10F90">
        <w:rPr>
          <w:sz w:val="28"/>
          <w:szCs w:val="28"/>
        </w:rPr>
        <w:t xml:space="preserve"> </w:t>
      </w:r>
      <w:r w:rsidRPr="00E10F90">
        <w:rPr>
          <w:sz w:val="28"/>
          <w:szCs w:val="28"/>
        </w:rPr>
        <w:t xml:space="preserve"> </w:t>
      </w:r>
      <w:r w:rsidR="003434DF" w:rsidRPr="00E10F90">
        <w:rPr>
          <w:sz w:val="28"/>
          <w:szCs w:val="28"/>
        </w:rPr>
        <w:t>отличаются большим своеобразием и в целом высоким плодородием, так как в состав вулканического пепла входят мельчайшие обломки первичных минералов.</w:t>
      </w:r>
    </w:p>
    <w:p w:rsidR="003434DF" w:rsidRPr="00E10F90" w:rsidRDefault="003434DF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Наибольшую площадь занимают жидкие продукты извержения вулканов, которые застывают в виде излившихся магматических пород и имеют своеобразную форму залегания: потоки, покровы, вулканический конус. Вулканы приурочены главным образом к областям морей и океанов или к областям их побережий. На основании этого считали, что сами извержения есть результат просачивания морской воды в недра земли, где должны происходить взрывы от превращения воды в пар.</w:t>
      </w:r>
    </w:p>
    <w:p w:rsidR="003434DF" w:rsidRPr="00E10F90" w:rsidRDefault="003434DF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В дальнейшем от таких объяснений пришлось отказаться, так как вулканы встречаются далеко от моря. Установлено, что действующие вулканы, как и землетрясения, приурочены к молодым разломам земной коры, главным образом альпийского возраста. </w:t>
      </w:r>
      <w:r w:rsidR="005D04CC" w:rsidRPr="00E10F90">
        <w:rPr>
          <w:sz w:val="28"/>
          <w:szCs w:val="28"/>
        </w:rPr>
        <w:t>В древние геологические эпохи области распространения вулканов были другие, но тоже приурочены к разломам земной коры. В настоящее время извержение лавы идет по трещинам или через конус. Мощность лавовых потоков может достигать 700 метров.</w:t>
      </w:r>
    </w:p>
    <w:p w:rsidR="000A4501" w:rsidRPr="00E10F90" w:rsidRDefault="000A4501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К явлениям вулканизма следует отнести также внедрение магмы в земную кору и образование глубинных магматических пород. </w:t>
      </w:r>
      <w:proofErr w:type="gramStart"/>
      <w:r w:rsidRPr="00E10F90">
        <w:rPr>
          <w:sz w:val="28"/>
          <w:szCs w:val="28"/>
        </w:rPr>
        <w:t xml:space="preserve">Формы залегания этих пород отличны от излившихся – это батолиты, штоки, дайки, жилы, лакколиты, и </w:t>
      </w:r>
      <w:proofErr w:type="spellStart"/>
      <w:r w:rsidRPr="00E10F90">
        <w:rPr>
          <w:sz w:val="28"/>
          <w:szCs w:val="28"/>
        </w:rPr>
        <w:t>лополиты</w:t>
      </w:r>
      <w:proofErr w:type="spellEnd"/>
      <w:r w:rsidRPr="00E10F90">
        <w:rPr>
          <w:sz w:val="28"/>
          <w:szCs w:val="28"/>
        </w:rPr>
        <w:t>.</w:t>
      </w:r>
      <w:proofErr w:type="gramEnd"/>
    </w:p>
    <w:p w:rsidR="000A4501" w:rsidRPr="00E10F90" w:rsidRDefault="000A4501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Территория Беларуси испытывала лишь отголоски этих бурных процессов в виде слабых колебательных движений вверх и вниз и в результате то покрывалась морем, то становилась сушей. Поэтому на этой территории шло накопление осадочных пород, главным образом морского происхождения. Такие колебания называются </w:t>
      </w:r>
      <w:r w:rsidRPr="00E10F90">
        <w:rPr>
          <w:i/>
          <w:sz w:val="28"/>
          <w:szCs w:val="28"/>
        </w:rPr>
        <w:t>эпейрогенез или вековые колебания суши.</w:t>
      </w:r>
      <w:r w:rsidRPr="00E10F90">
        <w:rPr>
          <w:sz w:val="28"/>
          <w:szCs w:val="28"/>
        </w:rPr>
        <w:t xml:space="preserve"> Они наблюдаются и сейчас.</w:t>
      </w:r>
    </w:p>
    <w:p w:rsidR="000A4501" w:rsidRPr="00E10F90" w:rsidRDefault="000A4501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Основное свойство </w:t>
      </w:r>
      <w:r w:rsidRPr="00E10F90">
        <w:rPr>
          <w:b/>
          <w:sz w:val="28"/>
          <w:szCs w:val="28"/>
        </w:rPr>
        <w:t>колебательных движений</w:t>
      </w:r>
      <w:r w:rsidRPr="00E10F90">
        <w:rPr>
          <w:sz w:val="28"/>
          <w:szCs w:val="28"/>
        </w:rPr>
        <w:t xml:space="preserve">  земной коры состоит в том. Что в одном и том же месте поднятие может смениться опусканием и наоборот. Знак движений меняется, движение имеет обратимый колебательный характер. В процессе </w:t>
      </w:r>
      <w:r w:rsidR="003705F8" w:rsidRPr="00E10F90">
        <w:rPr>
          <w:sz w:val="28"/>
          <w:szCs w:val="28"/>
        </w:rPr>
        <w:t>колебательных движений очертания, размеры и местоположение участков поднятия и опускания непрерывно меняются, происходит постоянный волнообразный процесс.</w:t>
      </w:r>
    </w:p>
    <w:p w:rsidR="003705F8" w:rsidRPr="00E10F90" w:rsidRDefault="003705F8" w:rsidP="00026043">
      <w:pPr>
        <w:ind w:firstLine="567"/>
        <w:jc w:val="both"/>
        <w:rPr>
          <w:sz w:val="28"/>
          <w:szCs w:val="28"/>
        </w:rPr>
      </w:pPr>
      <w:proofErr w:type="gramStart"/>
      <w:r w:rsidRPr="00E10F90">
        <w:rPr>
          <w:sz w:val="28"/>
          <w:szCs w:val="28"/>
        </w:rPr>
        <w:lastRenderedPageBreak/>
        <w:t xml:space="preserve">По времени проявления колебательные движения делятся на современные (происходят на наших глазах), новейшие (происходили в ближайшие 10-12 млн. лет) и древние (движения </w:t>
      </w:r>
      <w:r w:rsidR="004D58E5" w:rsidRPr="00E10F90">
        <w:rPr>
          <w:sz w:val="28"/>
          <w:szCs w:val="28"/>
        </w:rPr>
        <w:t>более ранних геологических эпох</w:t>
      </w:r>
      <w:r w:rsidRPr="00E10F90">
        <w:rPr>
          <w:sz w:val="28"/>
          <w:szCs w:val="28"/>
        </w:rPr>
        <w:t>).</w:t>
      </w:r>
      <w:proofErr w:type="gramEnd"/>
    </w:p>
    <w:p w:rsidR="003705F8" w:rsidRPr="00E10F90" w:rsidRDefault="003705F8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О современных колебательных движениях земной коры свидетельствуют осушенные гавани и дельты рек, висячие речные долины на берегах морей, поднятые высоко над уровнем моря коралловые рифы, с одной стороны, и затопленные города, здания и сооружения с другой.</w:t>
      </w:r>
    </w:p>
    <w:p w:rsidR="003705F8" w:rsidRPr="00E10F90" w:rsidRDefault="003705F8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При подъеме суши море отступает (регрессия), при опускании суши – наступает (трансгрессия). По количеству и петрографическому составу осадочных горных пород можно судить о регрессиях и трансгрессиях моря в далекие геологические эпохи.</w:t>
      </w:r>
    </w:p>
    <w:p w:rsidR="003705F8" w:rsidRPr="00E10F90" w:rsidRDefault="003705F8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Колебательные движения земной коры не обязательно сопровождаются трансгрессиями и регрессиями моря, так как участки суши могут находиться</w:t>
      </w:r>
      <w:r w:rsidR="009208DD" w:rsidRPr="00E10F90">
        <w:rPr>
          <w:sz w:val="28"/>
          <w:szCs w:val="28"/>
        </w:rPr>
        <w:t xml:space="preserve"> вдали от моря. </w:t>
      </w:r>
      <w:proofErr w:type="gramStart"/>
      <w:r w:rsidR="009208DD" w:rsidRPr="00E10F90">
        <w:rPr>
          <w:sz w:val="28"/>
          <w:szCs w:val="28"/>
        </w:rPr>
        <w:t>Например, известно, что г. Таллинн поднимается в год на 2,3 мм, Вильнюс – на 3,8, Курск – на 3, 6 мм и т. д. Опускаются такие города, как Витебск (на 1, 4 мм в год), Москва (3,7 мм), Санкт-Петербург -2 мм.</w:t>
      </w:r>
      <w:proofErr w:type="gramEnd"/>
      <w:r w:rsidR="009208DD" w:rsidRPr="00E10F90">
        <w:rPr>
          <w:sz w:val="28"/>
          <w:szCs w:val="28"/>
        </w:rPr>
        <w:t xml:space="preserve"> В пределах небольшой территории Беларуси наблюдаются как погружения, так и подъемы. Трансгрессий моря можно не опасаться, однако на проявления эрозионных процессов они влияют. Колебательными движениями земной коры являются и складкообразовательные движения. Они встречаются в подвижных участках земной коры (геосинклиналях</w:t>
      </w:r>
      <w:r w:rsidR="001D4AFD" w:rsidRPr="00E10F90">
        <w:rPr>
          <w:sz w:val="28"/>
          <w:szCs w:val="28"/>
        </w:rPr>
        <w:t>)</w:t>
      </w:r>
      <w:r w:rsidR="00505BD1" w:rsidRPr="00E10F90">
        <w:rPr>
          <w:sz w:val="28"/>
          <w:szCs w:val="28"/>
        </w:rPr>
        <w:t>.</w:t>
      </w:r>
    </w:p>
    <w:p w:rsidR="00505BD1" w:rsidRPr="00E10F90" w:rsidRDefault="00505BD1" w:rsidP="00026043">
      <w:pPr>
        <w:ind w:firstLine="567"/>
        <w:jc w:val="both"/>
        <w:rPr>
          <w:b/>
          <w:sz w:val="28"/>
          <w:szCs w:val="28"/>
        </w:rPr>
      </w:pPr>
      <w:r w:rsidRPr="00E10F90">
        <w:rPr>
          <w:b/>
          <w:sz w:val="28"/>
          <w:szCs w:val="28"/>
        </w:rPr>
        <w:t xml:space="preserve">Горные породы. </w:t>
      </w:r>
    </w:p>
    <w:p w:rsidR="00505BD1" w:rsidRPr="00E10F90" w:rsidRDefault="00505BD1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Минералы, </w:t>
      </w:r>
      <w:proofErr w:type="spellStart"/>
      <w:r w:rsidRPr="00E10F90">
        <w:rPr>
          <w:sz w:val="28"/>
          <w:szCs w:val="28"/>
        </w:rPr>
        <w:t>агрегатируясь</w:t>
      </w:r>
      <w:proofErr w:type="spellEnd"/>
      <w:r w:rsidRPr="00E10F90">
        <w:rPr>
          <w:sz w:val="28"/>
          <w:szCs w:val="28"/>
        </w:rPr>
        <w:t>, образуют горные породы, из которых и состоит земная кора. По условиям образования их подра</w:t>
      </w:r>
      <w:r w:rsidR="001719A6" w:rsidRPr="00E10F90">
        <w:rPr>
          <w:sz w:val="28"/>
          <w:szCs w:val="28"/>
        </w:rPr>
        <w:t xml:space="preserve">зделяют </w:t>
      </w:r>
      <w:proofErr w:type="gramStart"/>
      <w:r w:rsidR="001719A6" w:rsidRPr="00E10F90">
        <w:rPr>
          <w:sz w:val="28"/>
          <w:szCs w:val="28"/>
        </w:rPr>
        <w:t>на</w:t>
      </w:r>
      <w:proofErr w:type="gramEnd"/>
      <w:r w:rsidR="001719A6" w:rsidRPr="00E10F90">
        <w:rPr>
          <w:sz w:val="28"/>
          <w:szCs w:val="28"/>
        </w:rPr>
        <w:t xml:space="preserve"> магматические, метамо</w:t>
      </w:r>
      <w:r w:rsidRPr="00E10F90">
        <w:rPr>
          <w:sz w:val="28"/>
          <w:szCs w:val="28"/>
        </w:rPr>
        <w:t>рфические и осадочные.</w:t>
      </w:r>
      <w:r w:rsidR="001719A6" w:rsidRPr="00E10F90">
        <w:rPr>
          <w:sz w:val="28"/>
          <w:szCs w:val="28"/>
        </w:rPr>
        <w:t xml:space="preserve"> </w:t>
      </w:r>
    </w:p>
    <w:p w:rsidR="001719A6" w:rsidRPr="00E10F90" w:rsidRDefault="001719A6" w:rsidP="00026043">
      <w:pPr>
        <w:ind w:firstLine="567"/>
        <w:jc w:val="both"/>
        <w:rPr>
          <w:sz w:val="28"/>
          <w:szCs w:val="28"/>
        </w:rPr>
      </w:pPr>
      <w:r w:rsidRPr="00E10F90">
        <w:rPr>
          <w:i/>
          <w:sz w:val="28"/>
          <w:szCs w:val="28"/>
        </w:rPr>
        <w:t>Магматические горные породы</w:t>
      </w:r>
      <w:r w:rsidRPr="00E10F90">
        <w:rPr>
          <w:sz w:val="28"/>
          <w:szCs w:val="28"/>
        </w:rPr>
        <w:t xml:space="preserve">. В процессе кристаллизации магмы образуется большое количество минералов. Если магма застыла внутри земной коры, то породы называются интрузивными (глубинными), а если вылилась на земную поверхность и застыла, то эффузивными (излившимися). Интрузивные и эффузивные породы различны по химическому и минеральному составу, несмотря на то, что первоисточниками тех или других является магма. </w:t>
      </w:r>
      <w:proofErr w:type="gramStart"/>
      <w:r w:rsidRPr="00E10F90">
        <w:rPr>
          <w:sz w:val="28"/>
          <w:szCs w:val="28"/>
        </w:rPr>
        <w:t xml:space="preserve">Примером интрузивных пород могут служить гранит, диорит, </w:t>
      </w:r>
      <w:proofErr w:type="spellStart"/>
      <w:r w:rsidRPr="00E10F90">
        <w:rPr>
          <w:sz w:val="28"/>
          <w:szCs w:val="28"/>
        </w:rPr>
        <w:t>габбро</w:t>
      </w:r>
      <w:proofErr w:type="spellEnd"/>
      <w:r w:rsidRPr="00E10F90">
        <w:rPr>
          <w:sz w:val="28"/>
          <w:szCs w:val="28"/>
        </w:rPr>
        <w:t>, сиениты, дуниты, перидотиты; эффузивных – андезиты, трахиты, порфириты, базальты, диабазы, пемза, вулканический туф, обсидиан.</w:t>
      </w:r>
      <w:proofErr w:type="gramEnd"/>
    </w:p>
    <w:p w:rsidR="001719A6" w:rsidRPr="00E10F90" w:rsidRDefault="001719A6" w:rsidP="00026043">
      <w:pPr>
        <w:ind w:firstLine="567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Магматические породы образуют сплошные покровы, массивы и жилы. Они не слоисты, не содержат органических остатков, масса их обычно представляет собой либо зернистую, либо стеклянную структуру.</w:t>
      </w:r>
    </w:p>
    <w:p w:rsidR="00447D5D" w:rsidRPr="00E10F90" w:rsidRDefault="00447D5D" w:rsidP="00447D5D">
      <w:pPr>
        <w:jc w:val="both"/>
        <w:rPr>
          <w:sz w:val="28"/>
          <w:szCs w:val="28"/>
        </w:rPr>
      </w:pPr>
      <w:r w:rsidRPr="00E10F90">
        <w:rPr>
          <w:sz w:val="28"/>
          <w:szCs w:val="28"/>
        </w:rPr>
        <w:t xml:space="preserve">Так как в природе преобладают гранитные и базальтовые породы, то и магмы подразделяют на </w:t>
      </w:r>
      <w:proofErr w:type="gramStart"/>
      <w:r w:rsidRPr="00E10F90">
        <w:rPr>
          <w:sz w:val="28"/>
          <w:szCs w:val="28"/>
        </w:rPr>
        <w:t>гранитную</w:t>
      </w:r>
      <w:proofErr w:type="gramEnd"/>
      <w:r w:rsidRPr="00E10F90">
        <w:rPr>
          <w:sz w:val="28"/>
          <w:szCs w:val="28"/>
        </w:rPr>
        <w:t xml:space="preserve"> и базальтовую. </w:t>
      </w:r>
    </w:p>
    <w:p w:rsidR="00447D5D" w:rsidRPr="00E10F90" w:rsidRDefault="00447D5D" w:rsidP="00447D5D">
      <w:pPr>
        <w:ind w:firstLine="708"/>
        <w:jc w:val="both"/>
        <w:rPr>
          <w:sz w:val="28"/>
          <w:szCs w:val="28"/>
        </w:rPr>
      </w:pPr>
      <w:proofErr w:type="gramStart"/>
      <w:r w:rsidRPr="00E10F90">
        <w:rPr>
          <w:sz w:val="28"/>
          <w:szCs w:val="28"/>
        </w:rPr>
        <w:t>Основные породообразующие минералы магматических пород – полевые шпаты, плагиоклазы, нефелин, кварц, пироксены, амфиболы, слюды, оливин, роговая обманка.</w:t>
      </w:r>
      <w:proofErr w:type="gramEnd"/>
    </w:p>
    <w:p w:rsidR="00447D5D" w:rsidRPr="00E10F90" w:rsidRDefault="00447D5D" w:rsidP="00447D5D">
      <w:pPr>
        <w:ind w:firstLine="708"/>
        <w:jc w:val="both"/>
        <w:rPr>
          <w:sz w:val="28"/>
          <w:szCs w:val="28"/>
        </w:rPr>
      </w:pPr>
      <w:r w:rsidRPr="00E10F90">
        <w:rPr>
          <w:sz w:val="28"/>
          <w:szCs w:val="28"/>
        </w:rPr>
        <w:lastRenderedPageBreak/>
        <w:t xml:space="preserve">Магматические горные породы используются в народном хозяйстве для самых различных целей. Они уже сами по себе представляют полезные ископаемые и что с ними связаны также месторождения металлов редких минералов, драгоценных камней. Большинство этих пород отличаются огромной прочностью. Различные сорта гранита широко применяются для строительных и технических целей: на устои мостов, устройство набережных, </w:t>
      </w:r>
      <w:r w:rsidR="00851334" w:rsidRPr="00E10F90">
        <w:rPr>
          <w:sz w:val="28"/>
          <w:szCs w:val="28"/>
        </w:rPr>
        <w:t>тротуаров</w:t>
      </w:r>
      <w:r w:rsidRPr="00E10F90">
        <w:rPr>
          <w:sz w:val="28"/>
          <w:szCs w:val="28"/>
        </w:rPr>
        <w:t>. Гранит привлекает не только своей прочностью, но и красотой.</w:t>
      </w:r>
      <w:r w:rsidR="00851334" w:rsidRPr="00E10F90">
        <w:rPr>
          <w:sz w:val="28"/>
          <w:szCs w:val="28"/>
        </w:rPr>
        <w:t xml:space="preserve"> Он обрабатывается трудно, но прекрасно полируется. Поэтому он идет на облицовку и внутреннюю отделку зданий, на цоколи памятников и др. </w:t>
      </w:r>
      <w:proofErr w:type="spellStart"/>
      <w:r w:rsidR="00851334" w:rsidRPr="00E10F90">
        <w:rPr>
          <w:sz w:val="28"/>
          <w:szCs w:val="28"/>
        </w:rPr>
        <w:t>Габбро</w:t>
      </w:r>
      <w:proofErr w:type="spellEnd"/>
      <w:r w:rsidR="00851334" w:rsidRPr="00E10F90">
        <w:rPr>
          <w:sz w:val="28"/>
          <w:szCs w:val="28"/>
        </w:rPr>
        <w:t xml:space="preserve"> также отличается огромной прочностью и красотой, применяется для тех же целей, что и гранит. Еще большей прочностью отличается базальт, который применяется в качестве брусчатки. </w:t>
      </w:r>
    </w:p>
    <w:p w:rsidR="00851334" w:rsidRPr="00E10F90" w:rsidRDefault="00851334" w:rsidP="00447D5D">
      <w:pPr>
        <w:ind w:firstLine="708"/>
        <w:jc w:val="both"/>
        <w:rPr>
          <w:sz w:val="28"/>
          <w:szCs w:val="28"/>
        </w:rPr>
      </w:pPr>
      <w:r w:rsidRPr="00E10F90">
        <w:rPr>
          <w:sz w:val="28"/>
          <w:szCs w:val="28"/>
        </w:rPr>
        <w:t>Магматические породы слагают 95 % массы земной коры, но участие в почвообразовании они принимают редко и главным образом в горах, т.к. они сверху перекрыты осадочными горными породами.</w:t>
      </w:r>
    </w:p>
    <w:p w:rsidR="00447D5D" w:rsidRPr="00E10F90" w:rsidRDefault="00447D5D" w:rsidP="00447D5D">
      <w:pPr>
        <w:ind w:firstLine="708"/>
        <w:jc w:val="both"/>
        <w:rPr>
          <w:sz w:val="28"/>
          <w:szCs w:val="28"/>
        </w:rPr>
      </w:pPr>
      <w:r w:rsidRPr="00E10F90">
        <w:rPr>
          <w:b/>
          <w:sz w:val="28"/>
          <w:szCs w:val="28"/>
        </w:rPr>
        <w:t>Осадочные породы</w:t>
      </w:r>
      <w:r w:rsidRPr="00E10F90">
        <w:rPr>
          <w:sz w:val="28"/>
          <w:szCs w:val="28"/>
        </w:rPr>
        <w:t>.</w:t>
      </w:r>
      <w:r w:rsidR="00851334" w:rsidRPr="00E10F90">
        <w:rPr>
          <w:sz w:val="28"/>
          <w:szCs w:val="28"/>
        </w:rPr>
        <w:t xml:space="preserve"> В отличие от магматических, они образовались на поверхности литосферы в результате воздействия воды, воздуха и различных организмов. Если глубокие недра литосферы полностью состоят из магматических масс, то ее поверхностная толща сложена главным образом осадочными породами.</w:t>
      </w:r>
    </w:p>
    <w:sectPr w:rsidR="00447D5D" w:rsidRPr="00E10F90" w:rsidSect="00260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F0"/>
    <w:rsid w:val="00026043"/>
    <w:rsid w:val="000A4501"/>
    <w:rsid w:val="001719A6"/>
    <w:rsid w:val="001D4AFD"/>
    <w:rsid w:val="0021411E"/>
    <w:rsid w:val="00233879"/>
    <w:rsid w:val="00260B08"/>
    <w:rsid w:val="00343020"/>
    <w:rsid w:val="003434DF"/>
    <w:rsid w:val="003705F8"/>
    <w:rsid w:val="00384765"/>
    <w:rsid w:val="00447D5D"/>
    <w:rsid w:val="004D58E5"/>
    <w:rsid w:val="00505BD1"/>
    <w:rsid w:val="00570372"/>
    <w:rsid w:val="005D04CC"/>
    <w:rsid w:val="006921C4"/>
    <w:rsid w:val="00782BAB"/>
    <w:rsid w:val="00796AEA"/>
    <w:rsid w:val="007F1944"/>
    <w:rsid w:val="00830F12"/>
    <w:rsid w:val="00851334"/>
    <w:rsid w:val="00895B81"/>
    <w:rsid w:val="009208DD"/>
    <w:rsid w:val="00967F8D"/>
    <w:rsid w:val="00A205A2"/>
    <w:rsid w:val="00C0385B"/>
    <w:rsid w:val="00C5394C"/>
    <w:rsid w:val="00CE09F0"/>
    <w:rsid w:val="00D03BEA"/>
    <w:rsid w:val="00D50C25"/>
    <w:rsid w:val="00E10F90"/>
    <w:rsid w:val="00FE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B1061-C05D-4E95-8AB0-94EB5302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3</cp:revision>
  <cp:lastPrinted>2012-09-10T18:21:00Z</cp:lastPrinted>
  <dcterms:created xsi:type="dcterms:W3CDTF">2017-12-23T18:25:00Z</dcterms:created>
  <dcterms:modified xsi:type="dcterms:W3CDTF">2017-12-23T18:27:00Z</dcterms:modified>
</cp:coreProperties>
</file>